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6C" w:rsidRPr="00CF0F6C" w:rsidRDefault="00CF0F6C" w:rsidP="00CF0F6C">
      <w:pPr>
        <w:bidi/>
        <w:rPr>
          <w:rFonts w:cs="B Nazanin"/>
          <w:lang w:bidi="fa-IR"/>
        </w:rPr>
      </w:pPr>
      <w:r w:rsidRPr="00CF0F6C">
        <w:rPr>
          <w:rFonts w:cs="B Nazanin" w:hint="cs"/>
          <w:rtl/>
          <w:lang w:bidi="fa-IR"/>
        </w:rPr>
        <w:t>کنفرانس بین‌المللی</w:t>
      </w:r>
    </w:p>
    <w:p w:rsidR="002757C0" w:rsidRPr="00CF0F6C" w:rsidRDefault="00CF0F6C">
      <w:pPr>
        <w:rPr>
          <w:rFonts w:cs="B Nazanin"/>
          <w:rtl/>
          <w:lang w:bidi="fa-IR"/>
        </w:rPr>
      </w:pPr>
      <w:r w:rsidRPr="00CF0F6C">
        <w:rPr>
          <w:b/>
          <w:bCs/>
          <w:sz w:val="20"/>
          <w:szCs w:val="20"/>
          <w:lang w:bidi="fa-IR"/>
        </w:rPr>
        <w:t>7th INTERNATIONAL CONFERENCE ON ADVANCES IN MECHANICAL ENGINEERING</w:t>
      </w:r>
      <w:r w:rsidRPr="00CF0F6C">
        <w:rPr>
          <w:rStyle w:val="Strong"/>
          <w:rFonts w:ascii="Arial" w:hAnsi="Arial" w:cs="B Nazanin"/>
          <w:color w:val="595959"/>
          <w:sz w:val="18"/>
          <w:szCs w:val="18"/>
          <w:shd w:val="clear" w:color="auto" w:fill="FFFFFF"/>
        </w:rPr>
        <w:t> </w:t>
      </w:r>
      <w:r w:rsidRPr="00CF0F6C">
        <w:rPr>
          <w:rFonts w:cs="B Nazanin" w:hint="cs"/>
          <w:rtl/>
          <w:lang w:bidi="fa-IR"/>
        </w:rPr>
        <w:t xml:space="preserve"> </w:t>
      </w:r>
    </w:p>
    <w:p w:rsidR="00CF0F6C" w:rsidRDefault="00CF0F6C" w:rsidP="00CF0F6C">
      <w:pPr>
        <w:bidi/>
        <w:rPr>
          <w:rFonts w:cs="B Nazanin"/>
          <w:rtl/>
          <w:lang w:bidi="fa-IR"/>
        </w:rPr>
      </w:pPr>
      <w:r w:rsidRPr="00CF0F6C">
        <w:rPr>
          <w:rFonts w:cs="B Nazanin" w:hint="cs"/>
          <w:rtl/>
          <w:lang w:bidi="fa-IR"/>
        </w:rPr>
        <w:t xml:space="preserve">در تاریخ 24 تا 26 دسامبر سال 2024 در دانشگاه، </w:t>
      </w:r>
      <w:proofErr w:type="spellStart"/>
      <w:r w:rsidRPr="00CF0F6C">
        <w:rPr>
          <w:rFonts w:cs="B Nazanin"/>
          <w:b/>
          <w:bCs/>
          <w:sz w:val="20"/>
          <w:szCs w:val="20"/>
          <w:lang w:bidi="fa-IR"/>
        </w:rPr>
        <w:t>Yildiz</w:t>
      </w:r>
      <w:proofErr w:type="spellEnd"/>
      <w:r w:rsidRPr="00CF0F6C">
        <w:rPr>
          <w:rFonts w:cs="B Nazanin"/>
          <w:b/>
          <w:bCs/>
          <w:sz w:val="20"/>
          <w:szCs w:val="20"/>
          <w:lang w:bidi="fa-IR"/>
        </w:rPr>
        <w:t xml:space="preserve"> Technical University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CF0F6C">
        <w:rPr>
          <w:rFonts w:cs="B Nazanin" w:hint="cs"/>
          <w:rtl/>
          <w:lang w:bidi="fa-IR"/>
        </w:rPr>
        <w:t>که از معتبرترین دانشگاههای ترکیه است، برگزار می‌شود.</w:t>
      </w:r>
    </w:p>
    <w:p w:rsidR="00CF0F6C" w:rsidRDefault="00CF0F6C" w:rsidP="00CF0F6C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اطلاعات مربوطه در لینک کنفرانس به نشانی </w:t>
      </w:r>
      <w:hyperlink r:id="rId4" w:history="1">
        <w:r w:rsidRPr="00CF0F6C">
          <w:rPr>
            <w:b/>
            <w:bCs/>
            <w:sz w:val="20"/>
            <w:szCs w:val="20"/>
            <w:lang w:bidi="fa-IR"/>
          </w:rPr>
          <w:t>https://icame2024conference.com/</w:t>
        </w:r>
      </w:hyperlink>
      <w:r>
        <w:rPr>
          <w:rFonts w:cs="B Nazanin" w:hint="cs"/>
          <w:rtl/>
          <w:lang w:bidi="fa-IR"/>
        </w:rPr>
        <w:t xml:space="preserve"> قابل دسترسی است. </w:t>
      </w:r>
    </w:p>
    <w:p w:rsidR="00CF0F6C" w:rsidRDefault="00CF0F6C" w:rsidP="00CF0F6C">
      <w:pPr>
        <w:bidi/>
        <w:rPr>
          <w:rFonts w:cs="B Nazanin"/>
          <w:lang w:bidi="fa-IR"/>
        </w:rPr>
      </w:pPr>
    </w:p>
    <w:p w:rsidR="00CF0F6C" w:rsidRPr="00CF0F6C" w:rsidRDefault="00CF0F6C" w:rsidP="00CF0F6C">
      <w:pPr>
        <w:bidi/>
        <w:jc w:val="center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</w:rPr>
        <w:drawing>
          <wp:inline distT="0" distB="0" distL="0" distR="0">
            <wp:extent cx="5943600" cy="4968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ame20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F6C" w:rsidRPr="00CF0F6C" w:rsidRDefault="00CF0F6C">
      <w:pPr>
        <w:rPr>
          <w:rFonts w:cs="B Nazanin" w:hint="cs"/>
          <w:rtl/>
          <w:lang w:bidi="fa-IR"/>
        </w:rPr>
      </w:pPr>
      <w:bookmarkStart w:id="0" w:name="_GoBack"/>
      <w:bookmarkEnd w:id="0"/>
    </w:p>
    <w:sectPr w:rsidR="00CF0F6C" w:rsidRPr="00CF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6C"/>
    <w:rsid w:val="002757C0"/>
    <w:rsid w:val="00C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3A05"/>
  <w15:chartTrackingRefBased/>
  <w15:docId w15:val="{537FADFF-207D-42ED-8F45-B5864A64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0F6C"/>
    <w:rPr>
      <w:b/>
      <w:bCs/>
    </w:rPr>
  </w:style>
  <w:style w:type="character" w:styleId="Hyperlink">
    <w:name w:val="Hyperlink"/>
    <w:basedOn w:val="DefaultParagraphFont"/>
    <w:uiPriority w:val="99"/>
    <w:unhideWhenUsed/>
    <w:rsid w:val="00CF0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came2024confere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MAFTOUNI</dc:creator>
  <cp:keywords/>
  <dc:description/>
  <cp:lastModifiedBy>MAFTOUNI</cp:lastModifiedBy>
  <cp:revision>1</cp:revision>
  <dcterms:created xsi:type="dcterms:W3CDTF">2024-10-27T10:15:00Z</dcterms:created>
  <dcterms:modified xsi:type="dcterms:W3CDTF">2024-10-27T10:27:00Z</dcterms:modified>
</cp:coreProperties>
</file>